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164410826" w:edGrp="everyone" w:displacedByCustomXml="next"/>
    <w:sdt>
      <w:sdtPr>
        <w:rPr>
          <w:rFonts w:ascii="Arial Narrow" w:hAnsi="Arial Narrow"/>
          <w:sz w:val="28"/>
          <w:szCs w:val="28"/>
          <w:u w:val="none"/>
        </w:rPr>
        <w:id w:val="704676040"/>
        <w:lock w:val="sdtContentLocked"/>
        <w:placeholder>
          <w:docPart w:val="DefaultPlaceholder_-1854013440"/>
        </w:placeholder>
        <w15:appearance w15:val="hidden"/>
      </w:sdtPr>
      <w:sdtEndPr>
        <w:rPr>
          <w:sz w:val="24"/>
          <w:szCs w:val="24"/>
        </w:rPr>
      </w:sdtEndPr>
      <w:sdtContent>
        <w:p w:rsidR="00894AB9" w:rsidRPr="009F5B48" w:rsidRDefault="00894AB9">
          <w:pPr>
            <w:pStyle w:val="Tytu"/>
            <w:rPr>
              <w:rFonts w:ascii="Arial Narrow" w:hAnsi="Arial Narrow"/>
              <w:sz w:val="28"/>
              <w:szCs w:val="28"/>
              <w:u w:val="none"/>
            </w:rPr>
          </w:pPr>
          <w:r w:rsidRPr="009F5B48">
            <w:rPr>
              <w:rFonts w:ascii="Arial Narrow" w:hAnsi="Arial Narrow"/>
              <w:sz w:val="28"/>
              <w:szCs w:val="28"/>
              <w:u w:val="none"/>
            </w:rPr>
            <w:t>REGULAMIN WYCIECZKI</w:t>
          </w:r>
          <w:r w:rsidR="00803A2B" w:rsidRPr="009F5B48">
            <w:rPr>
              <w:rFonts w:ascii="Arial Narrow" w:hAnsi="Arial Narrow"/>
              <w:sz w:val="28"/>
              <w:szCs w:val="28"/>
              <w:u w:val="none"/>
            </w:rPr>
            <w:t xml:space="preserve"> </w:t>
          </w:r>
        </w:p>
        <w:p w:rsidR="00894AB9" w:rsidRPr="009F5B48" w:rsidRDefault="00894AB9">
          <w:pPr>
            <w:shd w:val="clear" w:color="auto" w:fill="FFFFFF"/>
            <w:tabs>
              <w:tab w:val="left" w:pos="5400"/>
            </w:tabs>
            <w:autoSpaceDE w:val="0"/>
            <w:autoSpaceDN w:val="0"/>
            <w:adjustRightInd w:val="0"/>
            <w:jc w:val="both"/>
            <w:rPr>
              <w:rFonts w:ascii="Arial Narrow" w:hAnsi="Arial Narrow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Wycieczka realizowana jest w ramach procesu dydaktyczno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–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wychowawczego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, zgodnie z opracowanym programem, harmono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>gramem i kartą wycieczki. Wycieczka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s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łużyć ma celom poznawczym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, wychowawczym, integracyjnym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i rekreacji.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ind w:left="915"/>
            <w:jc w:val="both"/>
            <w:rPr>
              <w:rFonts w:ascii="Arial Narrow" w:hAnsi="Arial Narrow"/>
              <w:color w:val="000000"/>
              <w:sz w:val="16"/>
              <w:szCs w:val="16"/>
            </w:rPr>
          </w:pPr>
        </w:p>
        <w:p w:rsidR="00894AB9" w:rsidRPr="009F5B48" w:rsidRDefault="00894AB9" w:rsidP="007E09B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Wycieczkę prowadzi kie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rownik wycieczki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, korzystając z pomocy</w:t>
          </w:r>
          <w:r w:rsidR="006474D0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opiekunów, którzy odpowiadają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za bezpieczeństwo uczestników.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Ucznio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wie mają obowiązek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podporządkować się poleceniom 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k</w:t>
          </w:r>
          <w:r w:rsidR="00B53D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ierownika wycieczki, 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>opiekunów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,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przewodnika,</w:t>
          </w:r>
          <w:r w:rsidR="00B53D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będąc stale pod ich kontrolą</w:t>
          </w:r>
          <w:r w:rsidR="007E09B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i zachowując możliwość kontaktu z opiekunami.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F873AB" w:rsidRPr="009F5B48" w:rsidRDefault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Kategorycznie zabrania się samowolnego oddalania się od grupy bez wcześniejszego poinformowania kierownika lub opiekunów.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W czas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ie dojazdu na miejsce, zwiedzania, wycieczek pieszych, space</w:t>
          </w:r>
          <w:r w:rsidR="00F360E9" w:rsidRPr="009F5B48">
            <w:rPr>
              <w:rFonts w:ascii="Arial Narrow" w:hAnsi="Arial Narrow"/>
              <w:color w:val="000000"/>
              <w:sz w:val="20"/>
              <w:szCs w:val="20"/>
            </w:rPr>
            <w:t>rów, gier i zabaw,</w:t>
          </w:r>
          <w:r w:rsidR="00F8516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ucze</w:t>
          </w:r>
          <w:r w:rsidR="00F873AB" w:rsidRPr="009F5B48">
            <w:rPr>
              <w:rFonts w:ascii="Arial Narrow" w:hAnsi="Arial Narrow"/>
              <w:color w:val="000000"/>
              <w:sz w:val="20"/>
              <w:szCs w:val="20"/>
            </w:rPr>
            <w:t>stnicy mogą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organizować się</w:t>
          </w:r>
          <w:r w:rsidRPr="009F5B48">
            <w:rPr>
              <w:rFonts w:ascii="Arial Narrow" w:hAnsi="Arial Narrow"/>
              <w:sz w:val="20"/>
              <w:szCs w:val="20"/>
            </w:rPr>
            <w:t xml:space="preserve">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           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 mniejsze grupy, 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ale zawsze pod opieką kierownika lub opiekuna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F873AB" w:rsidRPr="009F5B48" w:rsidRDefault="00F873AB" w:rsidP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Zakwaterowanie w pokojach organizuje kierownik wycieczki i może zmienić miejsce noclegowe w trakcie trwania wycieczki, jeżeli zaistnieje taka konieczność.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</w:p>
        <w:p w:rsidR="00F873AB" w:rsidRPr="009F5B48" w:rsidRDefault="00F873AB" w:rsidP="00F873AB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Uczestnicy zobowiązani są do czynnego realizowania planu wycieczki oraz przygotowania odpowiednich materiałów naukowych, turystycznych, </w:t>
          </w:r>
          <w:r w:rsidR="003711D9" w:rsidRPr="009F5B48">
            <w:rPr>
              <w:rFonts w:ascii="Arial Narrow" w:hAnsi="Arial Narrow"/>
              <w:color w:val="000000"/>
              <w:sz w:val="20"/>
              <w:szCs w:val="20"/>
            </w:rPr>
            <w:t>wyposażenia w odpowiedni ekwipunek turystyczny na różne sytuacje pogodowe.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3711D9" w:rsidRPr="009F5B48" w:rsidRDefault="003711D9" w:rsidP="006474D0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Od godziny 22:00 do godziny 8:00 uczestnicy mają obowiąz</w:t>
          </w:r>
          <w:r w:rsidR="006474D0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ek przebywać w swoich pokojach,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bez wzajemnego odwiedzania się </w:t>
          </w:r>
          <w:r w:rsidR="00551CD8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 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w tym czasie i zachować ciszę nocną. 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</w:p>
        <w:p w:rsidR="003711D9" w:rsidRPr="009F5B48" w:rsidRDefault="003711D9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Kategorycznie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zabrania się posiadania, nabywania lub spożywania alkoholu w 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każdej postaci, palenia tytoniu 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lub zażywania środków odurzających (np. narkotyków lub tzw. dopalaczy)</w:t>
          </w:r>
          <w:r w:rsidR="003C4D68"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3C4D68" w:rsidRPr="009F5B48" w:rsidRDefault="003C4D68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W razie stwierdzenia przez kierownika lub opiekuna nabycia, pos</w:t>
          </w:r>
          <w:r w:rsidR="006474D0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iadania lub spożywania alkoholu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>lub środków odurzających przez uczestnika, niezwłocznie zostaną poi</w:t>
          </w:r>
          <w:r w:rsidR="00803A2B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nformowani o tym fakcie rodzice /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prawni </w:t>
          </w:r>
          <w:r w:rsidR="00803A2B"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opiekunowie ucznia. Rodzice / </w:t>
          </w:r>
          <w:r w:rsidRPr="009F5B48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opiekunowie prawni są zobowiązani do natychmiastowego odebrania ucznia z wycieczki. 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3711D9" w:rsidP="006B5C77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O wszelkiego rodzaju kontuzjach, zasłabnięciach i innych ważnych dla zdrowia dolegliwościach każdy uczestnik wycieczki ma obowiązek poinformować kierownika lub opiekuna</w:t>
          </w:r>
          <w:r w:rsidR="00F360E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p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rzed wycieczką lub w jej trakcie.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94298C" w:rsidP="003711D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>Kierownik, o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piekun</w:t>
          </w:r>
          <w:r w:rsidR="003711D9" w:rsidRPr="009F5B48">
            <w:rPr>
              <w:rFonts w:ascii="Arial Narrow" w:hAnsi="Arial Narrow"/>
              <w:color w:val="000000"/>
              <w:sz w:val="20"/>
              <w:szCs w:val="20"/>
            </w:rPr>
            <w:t>owie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 i uczestnicy zobowiązani są brać pod uwagę możliwości najsłabszych.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color w:val="000000"/>
              <w:sz w:val="16"/>
              <w:szCs w:val="16"/>
            </w:rPr>
          </w:pPr>
        </w:p>
        <w:p w:rsidR="00894AB9" w:rsidRPr="009F5B48" w:rsidRDefault="00894AB9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20"/>
              <w:szCs w:val="20"/>
            </w:rPr>
          </w:pPr>
          <w:r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O próbach nastawania na spokój i bezpieczeństwo uczestników wycieczki należy natychmiast poinformować </w:t>
          </w:r>
          <w:r w:rsidR="0094298C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kierownika lub </w:t>
          </w:r>
          <w:r w:rsidR="002506BA" w:rsidRPr="009F5B48">
            <w:rPr>
              <w:rFonts w:ascii="Arial Narrow" w:hAnsi="Arial Narrow"/>
              <w:color w:val="000000"/>
              <w:sz w:val="20"/>
              <w:szCs w:val="20"/>
            </w:rPr>
            <w:t>opiekuna</w:t>
          </w:r>
          <w:r w:rsidRPr="009F5B48">
            <w:rPr>
              <w:rFonts w:ascii="Arial Narrow" w:hAnsi="Arial Narrow"/>
              <w:color w:val="000000"/>
              <w:sz w:val="20"/>
              <w:szCs w:val="20"/>
            </w:rPr>
            <w:t>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sz w:val="16"/>
              <w:szCs w:val="16"/>
            </w:rPr>
          </w:pPr>
        </w:p>
        <w:p w:rsidR="00894AB9" w:rsidRPr="009F5B48" w:rsidRDefault="003711D9" w:rsidP="000B5B5A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Każdego uczestnika wycieczki obowiązują zasady kultury</w:t>
          </w:r>
          <w:r w:rsidR="00894AB9" w:rsidRPr="009F5B48">
            <w:rPr>
              <w:rFonts w:ascii="Arial Narrow" w:hAnsi="Arial Narrow"/>
              <w:sz w:val="20"/>
              <w:szCs w:val="20"/>
            </w:rPr>
            <w:t xml:space="preserve">: 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>punktualn</w:t>
          </w:r>
          <w:r w:rsidR="0094298C" w:rsidRPr="009F5B48">
            <w:rPr>
              <w:rFonts w:ascii="Arial Narrow" w:hAnsi="Arial Narrow"/>
              <w:color w:val="000000"/>
              <w:sz w:val="20"/>
              <w:szCs w:val="20"/>
            </w:rPr>
            <w:t>ość, kultura słowa</w:t>
          </w:r>
          <w:r w:rsidR="00894AB9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, </w:t>
          </w:r>
          <w:r w:rsidR="00803A2B" w:rsidRPr="009F5B48">
            <w:rPr>
              <w:rFonts w:ascii="Arial Narrow" w:hAnsi="Arial Narrow"/>
              <w:color w:val="000000"/>
              <w:sz w:val="20"/>
              <w:szCs w:val="20"/>
            </w:rPr>
            <w:t xml:space="preserve">koleżeństwo, opanowanie </w:t>
          </w:r>
          <w:r w:rsidR="006A552C" w:rsidRPr="009F5B48">
            <w:rPr>
              <w:rFonts w:ascii="Arial Narrow" w:hAnsi="Arial Narrow"/>
              <w:color w:val="000000"/>
              <w:sz w:val="20"/>
              <w:szCs w:val="20"/>
            </w:rPr>
            <w:t>i spokój</w:t>
          </w:r>
          <w:r w:rsidR="006B5C77" w:rsidRPr="009F5B48">
            <w:rPr>
              <w:rFonts w:ascii="Arial Narrow" w:hAnsi="Arial Narrow"/>
              <w:color w:val="000000"/>
              <w:sz w:val="20"/>
              <w:szCs w:val="20"/>
            </w:rPr>
            <w:t>, zachowanie porządku w środkach lokomocji, miejscu zakwaterowania i podczas zwiedzania.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sz w:val="16"/>
              <w:szCs w:val="16"/>
            </w:rPr>
          </w:pPr>
        </w:p>
        <w:p w:rsidR="00894AB9" w:rsidRPr="009F5B48" w:rsidRDefault="006B5C77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Wszelkie koszty zniszczenia lub naruszenia mienia: ośrodków, miejsc pobytu, środków lokomocji, pokrywa uczestnik lub jego rodzice / prawni opiekunowie w porozumieniu ze stroną poszkodowan</w:t>
          </w:r>
          <w:r w:rsidR="000B5B5A" w:rsidRPr="009F5B48">
            <w:rPr>
              <w:rFonts w:ascii="Arial Narrow" w:hAnsi="Arial Narrow"/>
              <w:sz w:val="20"/>
              <w:szCs w:val="20"/>
            </w:rPr>
            <w:t xml:space="preserve">ą. Wszelkie rozmowy na tych sprawach odbywają się na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koszt sprawców lub ich rodziców / </w:t>
          </w:r>
          <w:r w:rsidR="000B5B5A" w:rsidRPr="009F5B48">
            <w:rPr>
              <w:rFonts w:ascii="Arial Narrow" w:hAnsi="Arial Narrow"/>
              <w:sz w:val="20"/>
              <w:szCs w:val="20"/>
            </w:rPr>
            <w:t>prawnych opiekunów.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16"/>
              <w:szCs w:val="16"/>
            </w:rPr>
          </w:pPr>
        </w:p>
        <w:p w:rsidR="000B5B5A" w:rsidRPr="009F5B48" w:rsidRDefault="000B5B5A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>Naruszenie wyżej wymienionych zasad i postanowień powoduje: powiadomienie rodziców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</w:t>
          </w:r>
          <w:r w:rsidRPr="009F5B48">
            <w:rPr>
              <w:rFonts w:ascii="Arial Narrow" w:hAnsi="Arial Narrow"/>
              <w:sz w:val="20"/>
              <w:szCs w:val="20"/>
            </w:rPr>
            <w:t>/ prawnych opiekunów, dyrektora szkoły, rozpoczęcie statutowej procedury wychowawczej, nałożenie regulaminowych i statutowych kar, a w razie drastycznych naruszeń regulaminu – spełnienie obowiązku  zabrania uczestnika z miejsca pobytu do domu na własny koszt (z wyłączeniem wycieczki zagranicznej).</w:t>
          </w:r>
        </w:p>
        <w:p w:rsidR="006474D0" w:rsidRPr="009F5B48" w:rsidRDefault="006474D0" w:rsidP="006474D0">
          <w:p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16"/>
              <w:szCs w:val="16"/>
            </w:rPr>
          </w:pPr>
        </w:p>
        <w:p w:rsidR="0017482C" w:rsidRPr="009F5B48" w:rsidRDefault="0017482C">
          <w:pPr>
            <w:numPr>
              <w:ilvl w:val="0"/>
              <w:numId w:val="1"/>
            </w:numPr>
            <w:shd w:val="clear" w:color="auto" w:fill="FFFFFF"/>
            <w:autoSpaceDE w:val="0"/>
            <w:autoSpaceDN w:val="0"/>
            <w:adjustRightInd w:val="0"/>
            <w:jc w:val="both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9F5B48">
            <w:rPr>
              <w:rFonts w:ascii="Arial Narrow" w:hAnsi="Arial Narrow"/>
              <w:sz w:val="20"/>
              <w:szCs w:val="20"/>
            </w:rPr>
            <w:t xml:space="preserve">Uczestnikiem wycieczki może być każdy uczeń, który spełni określone wymagania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(uzyska pozwolenie rodziców / </w:t>
          </w:r>
          <w:r w:rsidRPr="009F5B48">
            <w:rPr>
              <w:rFonts w:ascii="Arial Narrow" w:hAnsi="Arial Narrow"/>
              <w:sz w:val="20"/>
              <w:szCs w:val="20"/>
            </w:rPr>
            <w:t>prawnych opiekunów na udział w wycieczce, opł</w:t>
          </w:r>
          <w:r w:rsidR="006474D0" w:rsidRPr="009F5B48">
            <w:rPr>
              <w:rFonts w:ascii="Arial Narrow" w:hAnsi="Arial Narrow"/>
              <w:sz w:val="20"/>
              <w:szCs w:val="20"/>
            </w:rPr>
            <w:t xml:space="preserve">aci koszty wyjazdu, zapozna się </w:t>
          </w:r>
          <w:r w:rsidRPr="009F5B48">
            <w:rPr>
              <w:rFonts w:ascii="Arial Narrow" w:hAnsi="Arial Narrow"/>
              <w:sz w:val="20"/>
              <w:szCs w:val="20"/>
            </w:rPr>
            <w:t xml:space="preserve">z regulaminem wycieczki i zaakceptuje go) oraz zgłosi się </w:t>
          </w:r>
          <w:r w:rsidR="00803A2B" w:rsidRPr="009F5B48">
            <w:rPr>
              <w:rFonts w:ascii="Arial Narrow" w:hAnsi="Arial Narrow"/>
              <w:sz w:val="20"/>
              <w:szCs w:val="20"/>
            </w:rPr>
            <w:t xml:space="preserve">   </w:t>
          </w:r>
          <w:r w:rsidRPr="009F5B48">
            <w:rPr>
              <w:rFonts w:ascii="Arial Narrow" w:hAnsi="Arial Narrow"/>
              <w:sz w:val="20"/>
              <w:szCs w:val="20"/>
            </w:rPr>
            <w:t>w wyznaczonym terminie na miejsce zbiórki.</w:t>
          </w:r>
        </w:p>
        <w:p w:rsidR="00894AB9" w:rsidRPr="009F5B48" w:rsidRDefault="00894AB9" w:rsidP="00635C71">
          <w:pPr>
            <w:shd w:val="clear" w:color="auto" w:fill="FFFFFF"/>
            <w:autoSpaceDE w:val="0"/>
            <w:autoSpaceDN w:val="0"/>
            <w:adjustRightInd w:val="0"/>
            <w:ind w:left="4248" w:firstLine="708"/>
            <w:jc w:val="both"/>
            <w:rPr>
              <w:rFonts w:ascii="Arial Narrow" w:hAnsi="Arial Narrow"/>
              <w:b/>
              <w:bCs/>
              <w:color w:val="000000"/>
            </w:rPr>
          </w:pPr>
          <w:r w:rsidRPr="009F5B48">
            <w:rPr>
              <w:rFonts w:ascii="Arial Narrow" w:hAnsi="Arial Narrow"/>
              <w:b/>
              <w:bCs/>
              <w:color w:val="000000"/>
            </w:rPr>
            <w:t xml:space="preserve">                                    </w:t>
          </w:r>
          <w:r w:rsidR="002506BA" w:rsidRPr="009F5B48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ab/>
          </w:r>
          <w:r w:rsidR="002506BA" w:rsidRPr="009F5B48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ab/>
          </w:r>
        </w:p>
        <w:p w:rsidR="006474D0" w:rsidRPr="009F5B48" w:rsidRDefault="006474D0">
          <w:pPr>
            <w:pStyle w:val="Tekstpodstawowy"/>
            <w:rPr>
              <w:rFonts w:ascii="Arial Narrow" w:hAnsi="Arial Narrow"/>
              <w:sz w:val="18"/>
              <w:szCs w:val="18"/>
            </w:rPr>
          </w:pPr>
        </w:p>
        <w:p w:rsidR="002506BA" w:rsidRPr="009F5B48" w:rsidRDefault="00803A2B">
          <w:pPr>
            <w:pStyle w:val="Tekstpodstawowy"/>
            <w:rPr>
              <w:rFonts w:ascii="Arial Narrow" w:hAnsi="Arial Narrow"/>
              <w:sz w:val="18"/>
              <w:szCs w:val="18"/>
            </w:rPr>
          </w:pPr>
          <w:r w:rsidRPr="009F5B48">
            <w:rPr>
              <w:rFonts w:ascii="Arial Narrow" w:hAnsi="Arial Narrow"/>
              <w:sz w:val="16"/>
              <w:szCs w:val="16"/>
            </w:rPr>
            <w:t xml:space="preserve">Regulamin wycieczki </w:t>
          </w:r>
          <w:r w:rsidR="005741BC" w:rsidRPr="009F5B48">
            <w:rPr>
              <w:rFonts w:ascii="Arial Narrow" w:hAnsi="Arial Narrow"/>
              <w:sz w:val="16"/>
              <w:szCs w:val="16"/>
            </w:rPr>
            <w:t xml:space="preserve">został opracowany w oparciu o 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>rozporządzenie Minis</w:t>
          </w:r>
          <w:r w:rsidRPr="009F5B48">
            <w:rPr>
              <w:rFonts w:ascii="Arial Narrow" w:hAnsi="Arial Narrow" w:cs="Arial"/>
              <w:color w:val="222222"/>
              <w:sz w:val="16"/>
              <w:szCs w:val="16"/>
            </w:rPr>
            <w:t>tra Edukacji Narodowej z dnia 9  sierpnia 2018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 xml:space="preserve"> r. w sprawie warunków i sposobu organizowania przez publiczne przedszkola, szkoły i placówki krajozna</w:t>
          </w:r>
          <w:r w:rsidRPr="009F5B48">
            <w:rPr>
              <w:rFonts w:ascii="Arial Narrow" w:hAnsi="Arial Narrow" w:cs="Arial"/>
              <w:color w:val="222222"/>
              <w:sz w:val="16"/>
              <w:szCs w:val="16"/>
            </w:rPr>
            <w:t>wstwa i turystyki (Dz. U. z 2018 r. poz. 1533</w:t>
          </w:r>
          <w:r w:rsidR="002644FF" w:rsidRPr="009F5B48">
            <w:rPr>
              <w:rFonts w:ascii="Arial Narrow" w:hAnsi="Arial Narrow" w:cs="Arial"/>
              <w:color w:val="222222"/>
              <w:sz w:val="16"/>
              <w:szCs w:val="16"/>
            </w:rPr>
            <w:t>)</w:t>
          </w:r>
          <w:r w:rsidR="005741BC" w:rsidRPr="009F5B48">
            <w:rPr>
              <w:rFonts w:ascii="Arial Narrow" w:hAnsi="Arial Narrow"/>
              <w:sz w:val="16"/>
              <w:szCs w:val="16"/>
            </w:rPr>
            <w:t xml:space="preserve"> oraz za</w:t>
          </w:r>
          <w:r w:rsidR="00635C71" w:rsidRPr="009F5B48">
            <w:rPr>
              <w:rFonts w:ascii="Arial Narrow" w:hAnsi="Arial Narrow"/>
              <w:sz w:val="16"/>
              <w:szCs w:val="16"/>
            </w:rPr>
            <w:t xml:space="preserve">pisy Statutu Liceum Ogólnokształcącego Nr XIII im. Aleksandra Fredry </w:t>
          </w:r>
          <w:r w:rsidR="005741BC" w:rsidRPr="009F5B48">
            <w:rPr>
              <w:rFonts w:ascii="Arial Narrow" w:hAnsi="Arial Narrow"/>
              <w:sz w:val="16"/>
              <w:szCs w:val="16"/>
            </w:rPr>
            <w:t>we Wrocławiu</w:t>
          </w:r>
          <w:r w:rsidR="00635C71" w:rsidRPr="009F5B48">
            <w:rPr>
              <w:rFonts w:ascii="Arial Narrow" w:hAnsi="Arial Narrow"/>
              <w:sz w:val="16"/>
              <w:szCs w:val="16"/>
            </w:rPr>
            <w:t xml:space="preserve"> / Statutu Gimnazjum Dwujęzycznego Nr 48 we Wrocławiu</w:t>
          </w:r>
          <w:r w:rsidR="008120EB" w:rsidRPr="009F5B48">
            <w:rPr>
              <w:rFonts w:ascii="Arial Narrow" w:hAnsi="Arial Narrow"/>
              <w:sz w:val="18"/>
              <w:szCs w:val="18"/>
            </w:rPr>
            <w:t>.</w:t>
          </w:r>
        </w:p>
        <w:p w:rsidR="002506BA" w:rsidRPr="009F5B48" w:rsidRDefault="002506BA">
          <w:pPr>
            <w:pStyle w:val="Tekstpodstawowy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551CD8" w:rsidRPr="009F5B48" w:rsidRDefault="00551CD8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  <w:r w:rsidRPr="009F5B48">
            <w:rPr>
              <w:rFonts w:ascii="Arial Narrow" w:hAnsi="Arial Narrow"/>
            </w:rPr>
            <w:lastRenderedPageBreak/>
            <w:t>Zapozn</w:t>
          </w:r>
          <w:r w:rsidR="002644FF" w:rsidRPr="009F5B48">
            <w:rPr>
              <w:rFonts w:ascii="Arial Narrow" w:hAnsi="Arial Narrow"/>
            </w:rPr>
            <w:t>ałem się z regulaminem w</w:t>
          </w:r>
          <w:r w:rsidRPr="009F5B48">
            <w:rPr>
              <w:rFonts w:ascii="Arial Narrow" w:hAnsi="Arial Narrow"/>
            </w:rPr>
            <w:t>ycieczki</w:t>
          </w:r>
          <w:r w:rsidR="00551CD8" w:rsidRPr="009F5B48">
            <w:rPr>
              <w:rFonts w:ascii="Arial Narrow" w:hAnsi="Arial Narrow"/>
            </w:rPr>
            <w:t xml:space="preserve"> </w:t>
          </w:r>
          <w:r w:rsidRPr="009F5B48">
            <w:rPr>
              <w:rFonts w:ascii="Arial Narrow" w:hAnsi="Arial Narrow"/>
            </w:rPr>
            <w:t>i zobowiązuję się do jego przestrzegania.</w:t>
          </w: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9F5B48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tbl>
          <w:tblPr>
            <w:tblW w:w="0" w:type="auto"/>
            <w:tblInd w:w="6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1"/>
            <w:gridCol w:w="3487"/>
            <w:gridCol w:w="1418"/>
            <w:gridCol w:w="3969"/>
          </w:tblGrid>
          <w:tr w:rsidR="00894AB9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894AB9" w:rsidRPr="009F5B48" w:rsidRDefault="0036075A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L</w:t>
                </w:r>
                <w:r w:rsidR="00551CD8" w:rsidRPr="009F5B48">
                  <w:rPr>
                    <w:rFonts w:ascii="Arial Narrow" w:hAnsi="Arial Narrow"/>
                  </w:rPr>
                  <w:t>p.</w:t>
                </w:r>
              </w:p>
            </w:tc>
            <w:tc>
              <w:tcPr>
                <w:tcW w:w="3487" w:type="dxa"/>
              </w:tcPr>
              <w:p w:rsidR="00894AB9" w:rsidRPr="009F5B48" w:rsidRDefault="00AF3E51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N</w:t>
                </w:r>
                <w:r w:rsidR="00894AB9" w:rsidRPr="009F5B48">
                  <w:rPr>
                    <w:rFonts w:ascii="Arial Narrow" w:hAnsi="Arial Narrow"/>
                    <w:sz w:val="24"/>
                  </w:rPr>
                  <w:t>azwisko</w:t>
                </w:r>
                <w:r w:rsidRPr="009F5B48">
                  <w:rPr>
                    <w:rFonts w:ascii="Arial Narrow" w:hAnsi="Arial Narrow"/>
                    <w:sz w:val="24"/>
                  </w:rPr>
                  <w:t xml:space="preserve"> i imię </w:t>
                </w:r>
                <w:r w:rsidR="00894AB9" w:rsidRPr="009F5B48">
                  <w:rPr>
                    <w:rFonts w:ascii="Arial Narrow" w:hAnsi="Arial Narrow"/>
                    <w:sz w:val="24"/>
                  </w:rPr>
                  <w:t xml:space="preserve"> ucznia</w:t>
                </w:r>
              </w:p>
            </w:tc>
            <w:tc>
              <w:tcPr>
                <w:tcW w:w="1418" w:type="dxa"/>
              </w:tcPr>
              <w:p w:rsidR="00894AB9" w:rsidRPr="009F5B48" w:rsidRDefault="00894AB9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Data</w:t>
                </w:r>
              </w:p>
              <w:p w:rsidR="00894AB9" w:rsidRPr="009F5B48" w:rsidRDefault="00894AB9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894AB9" w:rsidRPr="009F5B48" w:rsidRDefault="00894AB9" w:rsidP="002644FF">
                <w:pPr>
                  <w:pStyle w:val="Nagwek3"/>
                  <w:jc w:val="center"/>
                  <w:rPr>
                    <w:rFonts w:ascii="Arial Narrow" w:hAnsi="Arial Narrow"/>
                    <w:sz w:val="24"/>
                  </w:rPr>
                </w:pPr>
                <w:r w:rsidRPr="009F5B48">
                  <w:rPr>
                    <w:rFonts w:ascii="Arial Narrow" w:hAnsi="Arial Narrow"/>
                    <w:sz w:val="24"/>
                  </w:rPr>
                  <w:t>Podpis</w:t>
                </w: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9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10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19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20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21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22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23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24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25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26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27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396622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28</w:t>
                </w:r>
              </w:p>
            </w:tc>
            <w:tc>
              <w:tcPr>
                <w:tcW w:w="3487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396622" w:rsidRPr="009F5B48" w:rsidRDefault="00396622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29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30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31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32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9F5B48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33</w:t>
                </w:r>
              </w:p>
            </w:tc>
            <w:tc>
              <w:tcPr>
                <w:tcW w:w="3487" w:type="dxa"/>
              </w:tcPr>
              <w:p w:rsidR="002644FF" w:rsidRPr="009F5B48" w:rsidRDefault="002644FF" w:rsidP="009F5B48">
                <w:pPr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9F5B48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2644FF" w:rsidRPr="00803A2B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  <w:r w:rsidRPr="009F5B48">
                  <w:rPr>
                    <w:rFonts w:ascii="Arial Narrow" w:hAnsi="Arial Narrow"/>
                  </w:rPr>
                  <w:t>34</w:t>
                </w:r>
              </w:p>
            </w:tc>
            <w:tc>
              <w:tcPr>
                <w:tcW w:w="3487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2644FF" w:rsidRPr="00803A2B" w:rsidRDefault="002644FF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  <w:tr w:rsidR="009F5B48" w:rsidRPr="00803A2B" w:rsidTr="002644FF">
            <w:tblPrEx>
              <w:tblCellMar>
                <w:top w:w="0" w:type="dxa"/>
                <w:bottom w:w="0" w:type="dxa"/>
              </w:tblCellMar>
            </w:tblPrEx>
            <w:tc>
              <w:tcPr>
                <w:tcW w:w="651" w:type="dxa"/>
              </w:tcPr>
              <w:p w:rsidR="009F5B48" w:rsidRPr="009F5B48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35</w:t>
                </w:r>
              </w:p>
            </w:tc>
            <w:tc>
              <w:tcPr>
                <w:tcW w:w="3487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1418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  <w:tc>
              <w:tcPr>
                <w:tcW w:w="3969" w:type="dxa"/>
              </w:tcPr>
              <w:p w:rsidR="009F5B48" w:rsidRPr="00803A2B" w:rsidRDefault="009F5B48" w:rsidP="002644FF">
                <w:pPr>
                  <w:jc w:val="center"/>
                  <w:rPr>
                    <w:rFonts w:ascii="Arial Narrow" w:hAnsi="Arial Narrow"/>
                  </w:rPr>
                </w:pPr>
              </w:p>
            </w:tc>
          </w:tr>
        </w:tbl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ind w:left="360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  <w:bookmarkStart w:id="0" w:name="_GoBack"/>
          <w:bookmarkEnd w:id="0"/>
        </w:p>
        <w:p w:rsidR="00894AB9" w:rsidRPr="00803A2B" w:rsidRDefault="00894AB9" w:rsidP="002644FF">
          <w:pPr>
            <w:pStyle w:val="Tekstpodstawowy"/>
            <w:jc w:val="center"/>
            <w:rPr>
              <w:rFonts w:ascii="Arial Narrow" w:hAnsi="Arial Narrow"/>
            </w:rPr>
          </w:pPr>
        </w:p>
        <w:p w:rsidR="00894AB9" w:rsidRPr="00803A2B" w:rsidRDefault="00894AB9" w:rsidP="002644FF">
          <w:pPr>
            <w:pStyle w:val="Tekstpodstawowy"/>
            <w:ind w:left="360"/>
            <w:jc w:val="center"/>
            <w:rPr>
              <w:rFonts w:ascii="Arial Narrow" w:hAnsi="Arial Narrow"/>
            </w:rPr>
          </w:pPr>
        </w:p>
        <w:p w:rsidR="00894AB9" w:rsidRPr="00803A2B" w:rsidRDefault="009F5B48" w:rsidP="002644FF">
          <w:pPr>
            <w:shd w:val="clear" w:color="auto" w:fill="FFFFFF"/>
            <w:autoSpaceDE w:val="0"/>
            <w:autoSpaceDN w:val="0"/>
            <w:adjustRightInd w:val="0"/>
            <w:ind w:left="4248" w:firstLine="708"/>
            <w:rPr>
              <w:rFonts w:ascii="Arial Narrow" w:hAnsi="Arial Narrow"/>
              <w:b/>
              <w:bCs/>
              <w:color w:val="000000"/>
            </w:rPr>
          </w:pPr>
        </w:p>
      </w:sdtContent>
    </w:sdt>
    <w:permEnd w:id="1164410826" w:displacedByCustomXml="prev"/>
    <w:sectPr w:rsidR="00894AB9" w:rsidRPr="00803A2B" w:rsidSect="007E09B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1B" w:rsidRDefault="00A5761B">
      <w:r>
        <w:separator/>
      </w:r>
    </w:p>
  </w:endnote>
  <w:endnote w:type="continuationSeparator" w:id="0">
    <w:p w:rsidR="00A5761B" w:rsidRDefault="00A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2" w:rsidRDefault="00396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6622" w:rsidRDefault="003966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2" w:rsidRDefault="00396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B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6622" w:rsidRDefault="003966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1B" w:rsidRDefault="00A5761B">
      <w:r>
        <w:separator/>
      </w:r>
    </w:p>
  </w:footnote>
  <w:footnote w:type="continuationSeparator" w:id="0">
    <w:p w:rsidR="00A5761B" w:rsidRDefault="00A5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746"/>
    <w:multiLevelType w:val="hybridMultilevel"/>
    <w:tmpl w:val="BA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E76"/>
    <w:multiLevelType w:val="hybridMultilevel"/>
    <w:tmpl w:val="E864E708"/>
    <w:lvl w:ilvl="0" w:tplc="551469D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omVAMEaDC9FN7bBWi86k/db1fUQqrWwIEMqT9TR93f0niTKwAJzowB6XxoyKfE/rHpOL7h+AA582zaK6kVAYw==" w:salt="tLXCCT2nZjfGRr65G9ws+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B"/>
    <w:rsid w:val="000868F5"/>
    <w:rsid w:val="000B5B5A"/>
    <w:rsid w:val="000E3EAD"/>
    <w:rsid w:val="001421C3"/>
    <w:rsid w:val="0017482C"/>
    <w:rsid w:val="001E2B5F"/>
    <w:rsid w:val="002506BA"/>
    <w:rsid w:val="002644FF"/>
    <w:rsid w:val="00312489"/>
    <w:rsid w:val="0036075A"/>
    <w:rsid w:val="003711D9"/>
    <w:rsid w:val="00396622"/>
    <w:rsid w:val="003C4D68"/>
    <w:rsid w:val="004E2BB2"/>
    <w:rsid w:val="00535A7E"/>
    <w:rsid w:val="00551CD8"/>
    <w:rsid w:val="005741BC"/>
    <w:rsid w:val="00635C71"/>
    <w:rsid w:val="006474D0"/>
    <w:rsid w:val="006A552C"/>
    <w:rsid w:val="006B5C77"/>
    <w:rsid w:val="007174FE"/>
    <w:rsid w:val="007E09BB"/>
    <w:rsid w:val="00803A2B"/>
    <w:rsid w:val="008120EB"/>
    <w:rsid w:val="00894AB9"/>
    <w:rsid w:val="0094298C"/>
    <w:rsid w:val="009E22DB"/>
    <w:rsid w:val="009F5B48"/>
    <w:rsid w:val="00A5761B"/>
    <w:rsid w:val="00AF3E51"/>
    <w:rsid w:val="00B53DB9"/>
    <w:rsid w:val="00B846BC"/>
    <w:rsid w:val="00BB1CCF"/>
    <w:rsid w:val="00C77C9C"/>
    <w:rsid w:val="00CD46C6"/>
    <w:rsid w:val="00DC7859"/>
    <w:rsid w:val="00DD52B7"/>
    <w:rsid w:val="00E56D88"/>
    <w:rsid w:val="00EB27C5"/>
    <w:rsid w:val="00F360E9"/>
    <w:rsid w:val="00F85169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4ACB3"/>
  <w15:chartTrackingRefBased/>
  <w15:docId w15:val="{018CCE4F-F7BF-4588-A7CD-2F30097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hd w:val="clear" w:color="auto" w:fill="FFFFFF"/>
      <w:tabs>
        <w:tab w:val="left" w:pos="5400"/>
      </w:tabs>
      <w:autoSpaceDE w:val="0"/>
      <w:autoSpaceDN w:val="0"/>
      <w:adjustRightInd w:val="0"/>
      <w:jc w:val="center"/>
    </w:pPr>
    <w:rPr>
      <w:b/>
      <w:bCs/>
      <w:color w:val="000000"/>
      <w:u w:val="single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"/>
    <w:rsid w:val="003711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3711D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6474D0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9F5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B5053-4129-4AF5-83C5-9D56EA56DD46}"/>
      </w:docPartPr>
      <w:docPartBody>
        <w:p w:rsidR="00000000" w:rsidRDefault="00B6116C">
          <w:r w:rsidRPr="005C186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C"/>
    <w:rsid w:val="00A516C8"/>
    <w:rsid w:val="00B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1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3698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Tomasz Smulczynski</dc:creator>
  <cp:keywords/>
  <cp:lastModifiedBy>G Ż</cp:lastModifiedBy>
  <cp:revision>2</cp:revision>
  <cp:lastPrinted>2007-09-27T17:22:00Z</cp:lastPrinted>
  <dcterms:created xsi:type="dcterms:W3CDTF">2018-09-09T13:55:00Z</dcterms:created>
  <dcterms:modified xsi:type="dcterms:W3CDTF">2018-09-09T13:55:00Z</dcterms:modified>
</cp:coreProperties>
</file>